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734D" w14:textId="77777777" w:rsidR="003A5635" w:rsidRPr="003A5635" w:rsidRDefault="003A5635" w:rsidP="003A5635">
      <w:pPr>
        <w:pStyle w:val="NoSpacing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A5635">
        <w:rPr>
          <w:rFonts w:ascii="Times New Roman" w:hAnsi="Times New Roman" w:cs="Times New Roman"/>
          <w:sz w:val="24"/>
          <w:szCs w:val="24"/>
        </w:rPr>
        <w:t>Healing College and Healing Course Approved by the Complimentary Medical Association</w:t>
      </w:r>
    </w:p>
    <w:p w14:paraId="38CB26B1" w14:textId="77777777" w:rsidR="003A5635" w:rsidRPr="003A5635" w:rsidRDefault="003A5635" w:rsidP="003A5635">
      <w:pPr>
        <w:pStyle w:val="NoSpacing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A5635">
        <w:rPr>
          <w:rFonts w:ascii="Times New Roman" w:hAnsi="Times New Roman" w:cs="Times New Roman"/>
          <w:sz w:val="24"/>
          <w:szCs w:val="24"/>
        </w:rPr>
        <w:t xml:space="preserve">I am delighted to announce that the Healing College set up by my Chinese Agent, Leo Zhou, and myself, Aquarian Age, (a College by Beyond </w:t>
      </w:r>
      <w:proofErr w:type="gramStart"/>
      <w:r w:rsidRPr="003A563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3A5635">
        <w:rPr>
          <w:rFonts w:ascii="Times New Roman" w:hAnsi="Times New Roman" w:cs="Times New Roman"/>
          <w:sz w:val="24"/>
          <w:szCs w:val="24"/>
        </w:rPr>
        <w:t xml:space="preserve"> Source) has been accepted, approved and </w:t>
      </w:r>
      <w:proofErr w:type="spellStart"/>
      <w:r w:rsidRPr="003A5635">
        <w:rPr>
          <w:rFonts w:ascii="Times New Roman" w:hAnsi="Times New Roman" w:cs="Times New Roman"/>
          <w:sz w:val="24"/>
          <w:szCs w:val="24"/>
        </w:rPr>
        <w:t>recognised</w:t>
      </w:r>
      <w:proofErr w:type="spellEnd"/>
      <w:r w:rsidRPr="003A5635">
        <w:rPr>
          <w:rFonts w:ascii="Times New Roman" w:hAnsi="Times New Roman" w:cs="Times New Roman"/>
          <w:sz w:val="24"/>
          <w:szCs w:val="24"/>
        </w:rPr>
        <w:t xml:space="preserve"> by The Complimentary Medical Association (CMA). Additionally, the Psycho-</w:t>
      </w:r>
      <w:proofErr w:type="spellStart"/>
      <w:r w:rsidRPr="003A5635">
        <w:rPr>
          <w:rFonts w:ascii="Times New Roman" w:hAnsi="Times New Roman" w:cs="Times New Roman"/>
          <w:sz w:val="24"/>
          <w:szCs w:val="24"/>
        </w:rPr>
        <w:t>Spirituo</w:t>
      </w:r>
      <w:proofErr w:type="spellEnd"/>
      <w:r w:rsidRPr="003A5635">
        <w:rPr>
          <w:rFonts w:ascii="Times New Roman" w:hAnsi="Times New Roman" w:cs="Times New Roman"/>
          <w:sz w:val="24"/>
          <w:szCs w:val="24"/>
        </w:rPr>
        <w:t xml:space="preserve"> Alignment and Reprograming (</w:t>
      </w:r>
      <w:proofErr w:type="spellStart"/>
      <w:r w:rsidRPr="003A5635">
        <w:rPr>
          <w:rFonts w:ascii="Times New Roman" w:hAnsi="Times New Roman" w:cs="Times New Roman"/>
          <w:sz w:val="24"/>
          <w:szCs w:val="24"/>
        </w:rPr>
        <w:t>PsAR</w:t>
      </w:r>
      <w:proofErr w:type="spellEnd"/>
      <w:r w:rsidRPr="003A5635">
        <w:rPr>
          <w:rFonts w:ascii="Times New Roman" w:hAnsi="Times New Roman" w:cs="Times New Roman"/>
          <w:sz w:val="24"/>
          <w:szCs w:val="24"/>
        </w:rPr>
        <w:t xml:space="preserve"> - China) healing course, also known as Psycho-Spiritual Healing (PSH – Rest of World) is now a "CMA </w:t>
      </w:r>
      <w:proofErr w:type="spellStart"/>
      <w:r w:rsidRPr="003A5635">
        <w:rPr>
          <w:rFonts w:ascii="Times New Roman" w:hAnsi="Times New Roman" w:cs="Times New Roman"/>
          <w:sz w:val="24"/>
          <w:szCs w:val="24"/>
        </w:rPr>
        <w:t>recognised</w:t>
      </w:r>
      <w:proofErr w:type="spellEnd"/>
      <w:r w:rsidRPr="003A5635">
        <w:rPr>
          <w:rFonts w:ascii="Times New Roman" w:hAnsi="Times New Roman" w:cs="Times New Roman"/>
          <w:sz w:val="24"/>
          <w:szCs w:val="24"/>
        </w:rPr>
        <w:t xml:space="preserve"> and accredited Course"</w:t>
      </w:r>
    </w:p>
    <w:p w14:paraId="64982658" w14:textId="77777777" w:rsidR="003A5635" w:rsidRPr="003A5635" w:rsidRDefault="003A5635" w:rsidP="003A5635">
      <w:pPr>
        <w:pStyle w:val="NoSpacing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A5635">
        <w:rPr>
          <w:rFonts w:ascii="Times New Roman" w:hAnsi="Times New Roman" w:cs="Times New Roman"/>
          <w:sz w:val="24"/>
          <w:szCs w:val="24"/>
        </w:rPr>
        <w:t>Aquarian Age offers 4 main courses.</w:t>
      </w:r>
    </w:p>
    <w:p w14:paraId="3C03FA33" w14:textId="77777777" w:rsidR="003A5635" w:rsidRPr="003A5635" w:rsidRDefault="003A5635" w:rsidP="003A5635">
      <w:pPr>
        <w:pStyle w:val="NoSpacing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A5635">
        <w:rPr>
          <w:rFonts w:ascii="Times New Roman" w:hAnsi="Times New Roman" w:cs="Times New Roman"/>
          <w:sz w:val="24"/>
          <w:szCs w:val="24"/>
        </w:rPr>
        <w:t>Follow this link for further details</w:t>
      </w:r>
    </w:p>
    <w:p w14:paraId="7FA25682" w14:textId="77777777" w:rsidR="003A5635" w:rsidRPr="003A5635" w:rsidRDefault="003A5635" w:rsidP="003A5635">
      <w:pPr>
        <w:pStyle w:val="NoSpacing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hyperlink r:id="rId4" w:tgtFrame="_blank" w:history="1">
        <w:r w:rsidRPr="003A5635">
          <w:rPr>
            <w:rFonts w:ascii="Times New Roman" w:hAnsi="Times New Roman" w:cs="Times New Roman"/>
            <w:color w:val="598FDE"/>
            <w:sz w:val="24"/>
            <w:szCs w:val="24"/>
            <w:u w:val="single"/>
          </w:rPr>
          <w:t>http://www.beyondthesource.org/aquarian-age/</w:t>
        </w:r>
      </w:hyperlink>
    </w:p>
    <w:p w14:paraId="11DDAD38" w14:textId="77777777" w:rsidR="003A5635" w:rsidRPr="003A5635" w:rsidRDefault="003A5635" w:rsidP="003A5635">
      <w:pPr>
        <w:pStyle w:val="NoSpacing"/>
        <w:ind w:firstLine="288"/>
        <w:jc w:val="both"/>
        <w:rPr>
          <w:rFonts w:ascii="Times New Roman" w:hAnsi="Times New Roman" w:cs="Times New Roman"/>
          <w:sz w:val="24"/>
          <w:szCs w:val="24"/>
        </w:rPr>
      </w:pPr>
    </w:p>
    <w:p w14:paraId="684AE0BE" w14:textId="77777777" w:rsidR="003A5635" w:rsidRPr="003A5635" w:rsidRDefault="003A5635" w:rsidP="003A5635">
      <w:pPr>
        <w:pStyle w:val="NoSpacing"/>
        <w:ind w:firstLine="288"/>
        <w:jc w:val="both"/>
        <w:rPr>
          <w:rFonts w:ascii="Times New Roman" w:hAnsi="Times New Roman" w:cs="Times New Roman"/>
          <w:sz w:val="24"/>
          <w:szCs w:val="24"/>
        </w:rPr>
      </w:pPr>
    </w:p>
    <w:p w14:paraId="1B9CB543" w14:textId="77777777" w:rsidR="003A5635" w:rsidRPr="003A5635" w:rsidRDefault="003A5635" w:rsidP="003A5635">
      <w:pPr>
        <w:pStyle w:val="NoSpacing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A5635">
        <w:rPr>
          <w:rFonts w:ascii="Times New Roman" w:hAnsi="Times New Roman" w:cs="Times New Roman"/>
          <w:sz w:val="24"/>
          <w:szCs w:val="24"/>
        </w:rPr>
        <w:t>Details behind the link.</w:t>
      </w:r>
    </w:p>
    <w:p w14:paraId="65E295D1" w14:textId="77777777" w:rsidR="003A5635" w:rsidRPr="003A5635" w:rsidRDefault="003A5635" w:rsidP="003A5635">
      <w:pPr>
        <w:pStyle w:val="NoSpacing"/>
        <w:ind w:firstLine="288"/>
        <w:jc w:val="both"/>
        <w:rPr>
          <w:rFonts w:ascii="Times New Roman" w:hAnsi="Times New Roman" w:cs="Times New Roman"/>
          <w:sz w:val="24"/>
          <w:szCs w:val="24"/>
        </w:rPr>
      </w:pPr>
    </w:p>
    <w:p w14:paraId="409A61E5" w14:textId="2395D567" w:rsidR="003A5635" w:rsidRDefault="003A5635" w:rsidP="003A5635">
      <w:pPr>
        <w:pStyle w:val="NoSpacing"/>
        <w:ind w:firstLine="28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635">
        <w:rPr>
          <w:rFonts w:ascii="Times New Roman" w:hAnsi="Times New Roman" w:cs="Times New Roman"/>
          <w:b/>
          <w:bCs/>
          <w:sz w:val="24"/>
          <w:szCs w:val="24"/>
        </w:rPr>
        <w:t>Psycho-</w:t>
      </w:r>
      <w:proofErr w:type="spellStart"/>
      <w:r w:rsidRPr="003A5635">
        <w:rPr>
          <w:rFonts w:ascii="Times New Roman" w:hAnsi="Times New Roman" w:cs="Times New Roman"/>
          <w:b/>
          <w:bCs/>
          <w:sz w:val="24"/>
          <w:szCs w:val="24"/>
        </w:rPr>
        <w:t>Spirituo</w:t>
      </w:r>
      <w:proofErr w:type="spellEnd"/>
      <w:r w:rsidRPr="003A5635">
        <w:rPr>
          <w:rFonts w:ascii="Times New Roman" w:hAnsi="Times New Roman" w:cs="Times New Roman"/>
          <w:b/>
          <w:bCs/>
          <w:sz w:val="24"/>
          <w:szCs w:val="24"/>
        </w:rPr>
        <w:t xml:space="preserve"> Alignment and Reprograming (</w:t>
      </w:r>
      <w:proofErr w:type="spellStart"/>
      <w:r w:rsidRPr="003A5635">
        <w:rPr>
          <w:rFonts w:ascii="Times New Roman" w:hAnsi="Times New Roman" w:cs="Times New Roman"/>
          <w:b/>
          <w:bCs/>
          <w:sz w:val="24"/>
          <w:szCs w:val="24"/>
        </w:rPr>
        <w:t>PsAR</w:t>
      </w:r>
      <w:proofErr w:type="spellEnd"/>
      <w:r w:rsidRPr="003A5635">
        <w:rPr>
          <w:rFonts w:ascii="Times New Roman" w:hAnsi="Times New Roman" w:cs="Times New Roman"/>
          <w:b/>
          <w:bCs/>
          <w:sz w:val="24"/>
          <w:szCs w:val="24"/>
        </w:rPr>
        <w:t xml:space="preserve"> - China) Also known as Psycho-Spiritual Healing (PSH – Rest of World) "CMA Accredited"</w:t>
      </w:r>
    </w:p>
    <w:p w14:paraId="29CA7F9F" w14:textId="77777777" w:rsidR="00FE1FF3" w:rsidRPr="003A5635" w:rsidRDefault="00FE1FF3" w:rsidP="003A5635">
      <w:pPr>
        <w:pStyle w:val="NoSpacing"/>
        <w:ind w:firstLine="288"/>
        <w:jc w:val="both"/>
        <w:rPr>
          <w:rFonts w:ascii="Times New Roman" w:hAnsi="Times New Roman" w:cs="Times New Roman"/>
          <w:sz w:val="24"/>
          <w:szCs w:val="24"/>
        </w:rPr>
      </w:pPr>
    </w:p>
    <w:p w14:paraId="073EED68" w14:textId="77777777" w:rsidR="003A5635" w:rsidRDefault="003A5635" w:rsidP="003A5635">
      <w:pPr>
        <w:pStyle w:val="NoSpacing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FE1FF3">
        <w:rPr>
          <w:rFonts w:ascii="Times New Roman" w:hAnsi="Times New Roman" w:cs="Times New Roman"/>
          <w:b/>
          <w:bCs/>
          <w:sz w:val="24"/>
          <w:szCs w:val="24"/>
        </w:rPr>
        <w:t>There are 22 modules taught.</w:t>
      </w:r>
      <w:r w:rsidRPr="00FE1F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1FF3">
        <w:rPr>
          <w:rFonts w:ascii="Times New Roman" w:hAnsi="Times New Roman" w:cs="Times New Roman"/>
          <w:b/>
          <w:bCs/>
          <w:sz w:val="24"/>
          <w:szCs w:val="24"/>
        </w:rPr>
        <w:t>They are</w:t>
      </w:r>
      <w:r w:rsidRPr="003A563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B11D43" w14:textId="77777777" w:rsidR="003A5635" w:rsidRDefault="003A5635" w:rsidP="003A5635">
      <w:pPr>
        <w:pStyle w:val="NoSpacing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A5635">
        <w:rPr>
          <w:rFonts w:ascii="Times New Roman" w:hAnsi="Times New Roman" w:cs="Times New Roman"/>
          <w:sz w:val="24"/>
          <w:szCs w:val="24"/>
        </w:rPr>
        <w:t>1. Creating a Psychic Shield – needed to protect the healer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A2F277" w14:textId="11CFBDCD" w:rsidR="003A5635" w:rsidRDefault="003A5635" w:rsidP="003A5635">
      <w:pPr>
        <w:pStyle w:val="NoSpacing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A5635">
        <w:rPr>
          <w:rFonts w:ascii="Times New Roman" w:hAnsi="Times New Roman" w:cs="Times New Roman"/>
          <w:sz w:val="24"/>
          <w:szCs w:val="24"/>
        </w:rPr>
        <w:t xml:space="preserve">2. Physiology and Anatomy (personal research, </w:t>
      </w:r>
      <w:proofErr w:type="gramStart"/>
      <w:r w:rsidRPr="003A5635">
        <w:rPr>
          <w:rFonts w:ascii="Times New Roman" w:hAnsi="Times New Roman" w:cs="Times New Roman"/>
          <w:sz w:val="24"/>
          <w:szCs w:val="24"/>
        </w:rPr>
        <w:t>homework</w:t>
      </w:r>
      <w:proofErr w:type="gramEnd"/>
      <w:r w:rsidRPr="003A5635">
        <w:rPr>
          <w:rFonts w:ascii="Times New Roman" w:hAnsi="Times New Roman" w:cs="Times New Roman"/>
          <w:sz w:val="24"/>
          <w:szCs w:val="24"/>
        </w:rPr>
        <w:t xml:space="preserve"> and examination)</w:t>
      </w:r>
    </w:p>
    <w:p w14:paraId="556042DA" w14:textId="77777777" w:rsidR="003A5635" w:rsidRDefault="003A5635" w:rsidP="003A5635">
      <w:pPr>
        <w:pStyle w:val="NoSpacing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A5635">
        <w:rPr>
          <w:rFonts w:ascii="Times New Roman" w:hAnsi="Times New Roman" w:cs="Times New Roman"/>
          <w:sz w:val="24"/>
          <w:szCs w:val="24"/>
        </w:rPr>
        <w:t>3. Energy and Vibrational Healing - How to Perform a Chelation</w:t>
      </w:r>
    </w:p>
    <w:p w14:paraId="4361D51F" w14:textId="77777777" w:rsidR="003A5635" w:rsidRDefault="003A5635" w:rsidP="003A5635">
      <w:pPr>
        <w:pStyle w:val="NoSpacing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A5635">
        <w:rPr>
          <w:rFonts w:ascii="Times New Roman" w:hAnsi="Times New Roman" w:cs="Times New Roman"/>
          <w:sz w:val="24"/>
          <w:szCs w:val="24"/>
        </w:rPr>
        <w:t>4. The Aura – The Human Energy Field - How to Repair it</w:t>
      </w:r>
    </w:p>
    <w:p w14:paraId="3204801A" w14:textId="77777777" w:rsidR="003A5635" w:rsidRDefault="003A5635" w:rsidP="003A5635">
      <w:pPr>
        <w:pStyle w:val="NoSpacing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A5635">
        <w:rPr>
          <w:rFonts w:ascii="Times New Roman" w:hAnsi="Times New Roman" w:cs="Times New Roman"/>
          <w:sz w:val="24"/>
          <w:szCs w:val="24"/>
        </w:rPr>
        <w:t>5. What are Energy Hooks – How to Remove them</w:t>
      </w:r>
    </w:p>
    <w:p w14:paraId="0C9C0545" w14:textId="77777777" w:rsidR="003A5635" w:rsidRDefault="003A5635" w:rsidP="003A5635">
      <w:pPr>
        <w:pStyle w:val="NoSpacing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A5635">
        <w:rPr>
          <w:rFonts w:ascii="Times New Roman" w:hAnsi="Times New Roman" w:cs="Times New Roman"/>
          <w:sz w:val="24"/>
          <w:szCs w:val="24"/>
        </w:rPr>
        <w:t>6. What is Astral Mucus How to Clear It</w:t>
      </w:r>
    </w:p>
    <w:p w14:paraId="470D0108" w14:textId="77777777" w:rsidR="003A5635" w:rsidRDefault="003A5635" w:rsidP="003A5635">
      <w:pPr>
        <w:pStyle w:val="NoSpacing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A5635">
        <w:rPr>
          <w:rFonts w:ascii="Times New Roman" w:hAnsi="Times New Roman" w:cs="Times New Roman"/>
          <w:sz w:val="24"/>
          <w:szCs w:val="24"/>
        </w:rPr>
        <w:t>7. What are the Chakras - Chakra Repair, Reconstruction, Replacement</w:t>
      </w:r>
    </w:p>
    <w:p w14:paraId="761D1926" w14:textId="77777777" w:rsidR="003A5635" w:rsidRDefault="003A5635" w:rsidP="003A5635">
      <w:pPr>
        <w:pStyle w:val="NoSpacing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A5635">
        <w:rPr>
          <w:rFonts w:ascii="Times New Roman" w:hAnsi="Times New Roman" w:cs="Times New Roman"/>
          <w:sz w:val="24"/>
          <w:szCs w:val="24"/>
        </w:rPr>
        <w:t>8. Organ or Body Part Reconstruction and Energy Template Replacement/Repair</w:t>
      </w:r>
    </w:p>
    <w:p w14:paraId="1E66B5F7" w14:textId="77777777" w:rsidR="003A5635" w:rsidRDefault="003A5635" w:rsidP="003A5635">
      <w:pPr>
        <w:pStyle w:val="NoSpacing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A5635">
        <w:rPr>
          <w:rFonts w:ascii="Times New Roman" w:hAnsi="Times New Roman" w:cs="Times New Roman"/>
          <w:sz w:val="24"/>
          <w:szCs w:val="24"/>
        </w:rPr>
        <w:t>9. Past Life Trauma Healing (and Link Removal)</w:t>
      </w:r>
    </w:p>
    <w:p w14:paraId="03D91B09" w14:textId="77777777" w:rsidR="003A5635" w:rsidRDefault="003A5635" w:rsidP="003A5635">
      <w:pPr>
        <w:pStyle w:val="NoSpacing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A5635">
        <w:rPr>
          <w:rFonts w:ascii="Times New Roman" w:hAnsi="Times New Roman" w:cs="Times New Roman"/>
          <w:sz w:val="24"/>
          <w:szCs w:val="24"/>
        </w:rPr>
        <w:t>10. Psychic Surgery - An Offer of Help, A Request for Help, Copying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635">
        <w:rPr>
          <w:rFonts w:ascii="Times New Roman" w:hAnsi="Times New Roman" w:cs="Times New Roman"/>
          <w:sz w:val="24"/>
          <w:szCs w:val="24"/>
        </w:rPr>
        <w:t>a Psychic Surgeon</w:t>
      </w:r>
    </w:p>
    <w:p w14:paraId="1FD7DD75" w14:textId="77777777" w:rsidR="003A5635" w:rsidRDefault="003A5635" w:rsidP="003A5635">
      <w:pPr>
        <w:pStyle w:val="NoSpacing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A5635">
        <w:rPr>
          <w:rFonts w:ascii="Times New Roman" w:hAnsi="Times New Roman" w:cs="Times New Roman"/>
          <w:sz w:val="24"/>
          <w:szCs w:val="24"/>
        </w:rPr>
        <w:t>11. Astral Entities Astral Entity Examples and Removal</w:t>
      </w:r>
    </w:p>
    <w:p w14:paraId="283336F4" w14:textId="77777777" w:rsidR="003A5635" w:rsidRDefault="003A5635" w:rsidP="003A5635">
      <w:pPr>
        <w:pStyle w:val="NoSpacing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A5635">
        <w:rPr>
          <w:rFonts w:ascii="Times New Roman" w:hAnsi="Times New Roman" w:cs="Times New Roman"/>
          <w:sz w:val="24"/>
          <w:szCs w:val="24"/>
        </w:rPr>
        <w:t>12. Hara Line Healing/Realignment/Disconnections/ Crossed Hara Lines</w:t>
      </w:r>
    </w:p>
    <w:p w14:paraId="2FC5D967" w14:textId="77777777" w:rsidR="003A5635" w:rsidRDefault="003A5635" w:rsidP="003A5635">
      <w:pPr>
        <w:pStyle w:val="NoSpacing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A5635">
        <w:rPr>
          <w:rFonts w:ascii="Times New Roman" w:hAnsi="Times New Roman" w:cs="Times New Roman"/>
          <w:sz w:val="24"/>
          <w:szCs w:val="24"/>
        </w:rPr>
        <w:t>13. Virus Clearing</w:t>
      </w:r>
    </w:p>
    <w:p w14:paraId="3F8BE82F" w14:textId="77777777" w:rsidR="003A5635" w:rsidRDefault="003A5635" w:rsidP="003A5635">
      <w:pPr>
        <w:pStyle w:val="NoSpacing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A5635">
        <w:rPr>
          <w:rFonts w:ascii="Times New Roman" w:hAnsi="Times New Roman" w:cs="Times New Roman"/>
          <w:sz w:val="24"/>
          <w:szCs w:val="24"/>
        </w:rPr>
        <w:t>14. Removing Foreign Objects - from the Auric Layers, Energy Templates &amp; Chakras</w:t>
      </w:r>
    </w:p>
    <w:p w14:paraId="7DCB2B1F" w14:textId="77777777" w:rsidR="003A5635" w:rsidRDefault="003A5635" w:rsidP="003A5635">
      <w:pPr>
        <w:pStyle w:val="NoSpacing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A5635">
        <w:rPr>
          <w:rFonts w:ascii="Times New Roman" w:hAnsi="Times New Roman" w:cs="Times New Roman"/>
          <w:sz w:val="24"/>
          <w:szCs w:val="24"/>
        </w:rPr>
        <w:t>15. Spine cleansing</w:t>
      </w:r>
    </w:p>
    <w:p w14:paraId="48D9062D" w14:textId="77777777" w:rsidR="003A5635" w:rsidRDefault="003A5635" w:rsidP="003A5635">
      <w:pPr>
        <w:pStyle w:val="NoSpacing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A5635">
        <w:rPr>
          <w:rFonts w:ascii="Times New Roman" w:hAnsi="Times New Roman" w:cs="Times New Roman"/>
          <w:sz w:val="24"/>
          <w:szCs w:val="24"/>
        </w:rPr>
        <w:t>16. Brain Balancing and Clearing</w:t>
      </w:r>
    </w:p>
    <w:p w14:paraId="29573C9D" w14:textId="77777777" w:rsidR="003A5635" w:rsidRDefault="003A5635" w:rsidP="003A5635">
      <w:pPr>
        <w:pStyle w:val="NoSpacing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A5635">
        <w:rPr>
          <w:rFonts w:ascii="Times New Roman" w:hAnsi="Times New Roman" w:cs="Times New Roman"/>
          <w:sz w:val="24"/>
          <w:szCs w:val="24"/>
        </w:rPr>
        <w:t>17. Removing Karmic Links</w:t>
      </w:r>
    </w:p>
    <w:p w14:paraId="3F4E77EE" w14:textId="77777777" w:rsidR="003A5635" w:rsidRDefault="003A5635" w:rsidP="003A5635">
      <w:pPr>
        <w:pStyle w:val="NoSpacing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A5635">
        <w:rPr>
          <w:rFonts w:ascii="Times New Roman" w:hAnsi="Times New Roman" w:cs="Times New Roman"/>
          <w:sz w:val="24"/>
          <w:szCs w:val="24"/>
        </w:rPr>
        <w:t xml:space="preserve">18. Psychological Issues as a Function of a Higher Frequency Incarnation (ADHD, ADD), </w:t>
      </w:r>
      <w:proofErr w:type="gramStart"/>
      <w:r w:rsidRPr="003A5635">
        <w:rPr>
          <w:rFonts w:ascii="Times New Roman" w:hAnsi="Times New Roman" w:cs="Times New Roman"/>
          <w:sz w:val="24"/>
          <w:szCs w:val="24"/>
        </w:rPr>
        <w:t>Hyper Activity</w:t>
      </w:r>
      <w:proofErr w:type="gramEnd"/>
      <w:r w:rsidRPr="003A5635">
        <w:rPr>
          <w:rFonts w:ascii="Times New Roman" w:hAnsi="Times New Roman" w:cs="Times New Roman"/>
          <w:sz w:val="24"/>
          <w:szCs w:val="24"/>
        </w:rPr>
        <w:t>, Impulsiveness, Inattentiveness &amp; Bi Polarism</w:t>
      </w:r>
    </w:p>
    <w:p w14:paraId="7D4A021A" w14:textId="77777777" w:rsidR="003A5635" w:rsidRDefault="003A5635" w:rsidP="003A5635">
      <w:pPr>
        <w:pStyle w:val="NoSpacing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A5635">
        <w:rPr>
          <w:rFonts w:ascii="Times New Roman" w:hAnsi="Times New Roman" w:cs="Times New Roman"/>
          <w:sz w:val="24"/>
          <w:szCs w:val="24"/>
        </w:rPr>
        <w:t>19. Dementia and Alzheimer’s Disease</w:t>
      </w:r>
    </w:p>
    <w:p w14:paraId="2A3EB2CF" w14:textId="77777777" w:rsidR="003A5635" w:rsidRDefault="003A5635" w:rsidP="003A5635">
      <w:pPr>
        <w:pStyle w:val="NoSpacing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A5635">
        <w:rPr>
          <w:rFonts w:ascii="Times New Roman" w:hAnsi="Times New Roman" w:cs="Times New Roman"/>
          <w:sz w:val="24"/>
          <w:szCs w:val="24"/>
        </w:rPr>
        <w:t>20. Walk-Ins – Removal &amp; Compartmentalisation</w:t>
      </w:r>
    </w:p>
    <w:p w14:paraId="7AC800C7" w14:textId="77777777" w:rsidR="003A5635" w:rsidRDefault="003A5635" w:rsidP="003A5635">
      <w:pPr>
        <w:pStyle w:val="NoSpacing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A5635">
        <w:rPr>
          <w:rFonts w:ascii="Times New Roman" w:hAnsi="Times New Roman" w:cs="Times New Roman"/>
          <w:sz w:val="24"/>
          <w:szCs w:val="24"/>
        </w:rPr>
        <w:t>21. Psycho-Spiritual Re-Programming &amp; how to perform it</w:t>
      </w:r>
    </w:p>
    <w:p w14:paraId="7DAA6867" w14:textId="588EC476" w:rsidR="003A5635" w:rsidRDefault="003A5635" w:rsidP="003A5635">
      <w:pPr>
        <w:pStyle w:val="NoSpacing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A5635">
        <w:rPr>
          <w:rFonts w:ascii="Times New Roman" w:hAnsi="Times New Roman" w:cs="Times New Roman"/>
          <w:sz w:val="24"/>
          <w:szCs w:val="24"/>
        </w:rPr>
        <w:t>22. Bespoke Healing</w:t>
      </w:r>
    </w:p>
    <w:p w14:paraId="7813CA91" w14:textId="77777777" w:rsidR="00FE1FF3" w:rsidRPr="003A5635" w:rsidRDefault="00FE1FF3" w:rsidP="003A5635">
      <w:pPr>
        <w:pStyle w:val="NoSpacing"/>
        <w:ind w:firstLine="288"/>
        <w:jc w:val="both"/>
        <w:rPr>
          <w:rFonts w:ascii="Times New Roman" w:hAnsi="Times New Roman" w:cs="Times New Roman"/>
          <w:sz w:val="24"/>
          <w:szCs w:val="24"/>
        </w:rPr>
      </w:pPr>
    </w:p>
    <w:p w14:paraId="0D742BEF" w14:textId="2A4F0581" w:rsidR="003A5635" w:rsidRDefault="003A5635" w:rsidP="003A5635">
      <w:pPr>
        <w:pStyle w:val="NoSpacing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A5635">
        <w:rPr>
          <w:rFonts w:ascii="Times New Roman" w:hAnsi="Times New Roman" w:cs="Times New Roman"/>
          <w:sz w:val="24"/>
          <w:szCs w:val="24"/>
        </w:rPr>
        <w:t>The module content is spread over four levels, each of which consists of four days, four times a year. Progression though the modules is sequential.</w:t>
      </w:r>
    </w:p>
    <w:p w14:paraId="3492DDD6" w14:textId="77777777" w:rsidR="00FE1FF3" w:rsidRPr="003A5635" w:rsidRDefault="00FE1FF3" w:rsidP="003A5635">
      <w:pPr>
        <w:pStyle w:val="NoSpacing"/>
        <w:ind w:firstLine="288"/>
        <w:jc w:val="both"/>
        <w:rPr>
          <w:rFonts w:ascii="Times New Roman" w:hAnsi="Times New Roman" w:cs="Times New Roman"/>
          <w:sz w:val="24"/>
          <w:szCs w:val="24"/>
        </w:rPr>
      </w:pPr>
    </w:p>
    <w:p w14:paraId="3CC634AF" w14:textId="77777777" w:rsidR="003A5635" w:rsidRPr="003A5635" w:rsidRDefault="003A5635" w:rsidP="003A5635">
      <w:pPr>
        <w:pStyle w:val="NoSpacing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A5635">
        <w:rPr>
          <w:rFonts w:ascii="Times New Roman" w:hAnsi="Times New Roman" w:cs="Times New Roman"/>
          <w:b/>
          <w:bCs/>
          <w:sz w:val="24"/>
          <w:szCs w:val="24"/>
        </w:rPr>
        <w:t xml:space="preserve">How Long Will </w:t>
      </w:r>
      <w:proofErr w:type="gramStart"/>
      <w:r w:rsidRPr="003A5635">
        <w:rPr>
          <w:rFonts w:ascii="Times New Roman" w:hAnsi="Times New Roman" w:cs="Times New Roman"/>
          <w:b/>
          <w:bCs/>
          <w:sz w:val="24"/>
          <w:szCs w:val="24"/>
        </w:rPr>
        <w:t>it</w:t>
      </w:r>
      <w:proofErr w:type="gramEnd"/>
      <w:r w:rsidRPr="003A5635">
        <w:rPr>
          <w:rFonts w:ascii="Times New Roman" w:hAnsi="Times New Roman" w:cs="Times New Roman"/>
          <w:b/>
          <w:bCs/>
          <w:sz w:val="24"/>
          <w:szCs w:val="24"/>
        </w:rPr>
        <w:t xml:space="preserve"> Take to Complete the Course and What Prior Experience is Necessary?</w:t>
      </w:r>
    </w:p>
    <w:p w14:paraId="1ADFF4A5" w14:textId="77777777" w:rsidR="003A5635" w:rsidRPr="003A5635" w:rsidRDefault="003A5635" w:rsidP="003A5635">
      <w:pPr>
        <w:pStyle w:val="NoSpacing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A5635">
        <w:rPr>
          <w:rFonts w:ascii="Times New Roman" w:hAnsi="Times New Roman" w:cs="Times New Roman"/>
          <w:sz w:val="24"/>
          <w:szCs w:val="24"/>
        </w:rPr>
        <w:t>This course is taken over one year with the possibility to take two years if requested due to the intensity of the workload and demand on the student.</w:t>
      </w:r>
    </w:p>
    <w:p w14:paraId="1CB913F8" w14:textId="77777777" w:rsidR="003A5635" w:rsidRPr="003A5635" w:rsidRDefault="003A5635" w:rsidP="003A5635">
      <w:pPr>
        <w:pStyle w:val="NoSpacing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A5635">
        <w:rPr>
          <w:rFonts w:ascii="Times New Roman" w:hAnsi="Times New Roman" w:cs="Times New Roman"/>
          <w:sz w:val="24"/>
          <w:szCs w:val="24"/>
        </w:rPr>
        <w:t>We can take up to 65 students but anticipate between 20 and 40.</w:t>
      </w:r>
    </w:p>
    <w:p w14:paraId="033FC326" w14:textId="01552886" w:rsidR="003A5635" w:rsidRDefault="003A5635" w:rsidP="003A5635">
      <w:pPr>
        <w:pStyle w:val="NoSpacing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A5635">
        <w:rPr>
          <w:rFonts w:ascii="Times New Roman" w:hAnsi="Times New Roman" w:cs="Times New Roman"/>
          <w:sz w:val="24"/>
          <w:szCs w:val="24"/>
        </w:rPr>
        <w:t xml:space="preserve">No previous qualification required although experience of meditation and </w:t>
      </w:r>
      <w:proofErr w:type="spellStart"/>
      <w:r w:rsidRPr="003A5635">
        <w:rPr>
          <w:rFonts w:ascii="Times New Roman" w:hAnsi="Times New Roman" w:cs="Times New Roman"/>
          <w:sz w:val="24"/>
          <w:szCs w:val="24"/>
        </w:rPr>
        <w:t>visualisation</w:t>
      </w:r>
      <w:proofErr w:type="spellEnd"/>
      <w:r w:rsidRPr="003A5635">
        <w:rPr>
          <w:rFonts w:ascii="Times New Roman" w:hAnsi="Times New Roman" w:cs="Times New Roman"/>
          <w:sz w:val="24"/>
          <w:szCs w:val="24"/>
        </w:rPr>
        <w:t xml:space="preserve"> is useful. A desire to be a healer is a necessary component.</w:t>
      </w:r>
    </w:p>
    <w:p w14:paraId="402E492B" w14:textId="77777777" w:rsidR="003A5635" w:rsidRPr="003A5635" w:rsidRDefault="003A5635" w:rsidP="003A5635">
      <w:pPr>
        <w:pStyle w:val="NoSpacing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A5635">
        <w:rPr>
          <w:rFonts w:ascii="Times New Roman" w:hAnsi="Times New Roman" w:cs="Times New Roman"/>
          <w:b/>
          <w:bCs/>
          <w:sz w:val="24"/>
          <w:szCs w:val="24"/>
        </w:rPr>
        <w:t>How Many Times Per Year is the Course Run?</w:t>
      </w:r>
    </w:p>
    <w:p w14:paraId="4AB9D196" w14:textId="136F3E78" w:rsidR="003A5635" w:rsidRDefault="003A5635" w:rsidP="003A5635">
      <w:pPr>
        <w:pStyle w:val="NoSpacing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A5635">
        <w:rPr>
          <w:rFonts w:ascii="Times New Roman" w:hAnsi="Times New Roman" w:cs="Times New Roman"/>
          <w:sz w:val="24"/>
          <w:szCs w:val="24"/>
        </w:rPr>
        <w:t>Once per year.</w:t>
      </w:r>
    </w:p>
    <w:p w14:paraId="55AA459A" w14:textId="77777777" w:rsidR="003A5635" w:rsidRPr="003A5635" w:rsidRDefault="003A5635" w:rsidP="003A5635">
      <w:pPr>
        <w:pStyle w:val="NoSpacing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A5635">
        <w:rPr>
          <w:rFonts w:ascii="Times New Roman" w:hAnsi="Times New Roman" w:cs="Times New Roman"/>
          <w:b/>
          <w:bCs/>
          <w:sz w:val="24"/>
          <w:szCs w:val="24"/>
        </w:rPr>
        <w:t>What Qualification will I Receive?</w:t>
      </w:r>
    </w:p>
    <w:p w14:paraId="003D042F" w14:textId="60B4F20B" w:rsidR="003A5635" w:rsidRPr="003A5635" w:rsidRDefault="003A5635" w:rsidP="003A5635">
      <w:pPr>
        <w:pStyle w:val="NoSpacing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A5635">
        <w:rPr>
          <w:rFonts w:ascii="Times New Roman" w:hAnsi="Times New Roman" w:cs="Times New Roman"/>
          <w:sz w:val="24"/>
          <w:szCs w:val="24"/>
        </w:rPr>
        <w:t>Students will receive a “</w:t>
      </w:r>
      <w:r w:rsidRPr="003A5635">
        <w:rPr>
          <w:rFonts w:ascii="Times New Roman" w:hAnsi="Times New Roman" w:cs="Times New Roman"/>
          <w:b/>
          <w:bCs/>
          <w:sz w:val="24"/>
          <w:szCs w:val="24"/>
        </w:rPr>
        <w:t>Certificate</w:t>
      </w:r>
      <w:r w:rsidRPr="003A5635">
        <w:rPr>
          <w:rFonts w:ascii="Times New Roman" w:hAnsi="Times New Roman" w:cs="Times New Roman"/>
          <w:sz w:val="24"/>
          <w:szCs w:val="24"/>
        </w:rPr>
        <w:t>” in Physio-Spiritual Alignment and Reprograming (</w:t>
      </w:r>
      <w:proofErr w:type="spellStart"/>
      <w:r w:rsidRPr="003A5635">
        <w:rPr>
          <w:rFonts w:ascii="Times New Roman" w:hAnsi="Times New Roman" w:cs="Times New Roman"/>
          <w:sz w:val="24"/>
          <w:szCs w:val="24"/>
        </w:rPr>
        <w:t>PsAR</w:t>
      </w:r>
      <w:proofErr w:type="spellEnd"/>
      <w:r w:rsidRPr="003A5635">
        <w:rPr>
          <w:rFonts w:ascii="Times New Roman" w:hAnsi="Times New Roman" w:cs="Times New Roman"/>
          <w:sz w:val="24"/>
          <w:szCs w:val="24"/>
        </w:rPr>
        <w:t xml:space="preserve"> – China due to naming convention directives), also known as Psycho-Spiritual Healing (PSH – Rest of World) if </w:t>
      </w:r>
      <w:r w:rsidRPr="003A5635">
        <w:rPr>
          <w:rFonts w:ascii="Times New Roman" w:hAnsi="Times New Roman" w:cs="Times New Roman"/>
          <w:b/>
          <w:bCs/>
          <w:sz w:val="24"/>
          <w:szCs w:val="24"/>
        </w:rPr>
        <w:t>three levels completed</w:t>
      </w:r>
      <w:r w:rsidRPr="003A5635">
        <w:rPr>
          <w:rFonts w:ascii="Times New Roman" w:hAnsi="Times New Roman" w:cs="Times New Roman"/>
          <w:sz w:val="24"/>
          <w:szCs w:val="24"/>
        </w:rPr>
        <w:t>.</w:t>
      </w:r>
    </w:p>
    <w:p w14:paraId="3FD62D61" w14:textId="408F863B" w:rsidR="003A5635" w:rsidRPr="003A5635" w:rsidRDefault="003A5635" w:rsidP="003A5635">
      <w:pPr>
        <w:pStyle w:val="NoSpacing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A5635">
        <w:rPr>
          <w:rFonts w:ascii="Times New Roman" w:hAnsi="Times New Roman" w:cs="Times New Roman"/>
          <w:sz w:val="24"/>
          <w:szCs w:val="24"/>
        </w:rPr>
        <w:t>If</w:t>
      </w:r>
      <w:r w:rsidR="00FE1FF3">
        <w:rPr>
          <w:rFonts w:ascii="Times New Roman" w:hAnsi="Times New Roman" w:cs="Times New Roman"/>
          <w:sz w:val="24"/>
          <w:szCs w:val="24"/>
        </w:rPr>
        <w:t xml:space="preserve"> </w:t>
      </w:r>
      <w:r w:rsidRPr="003A5635">
        <w:rPr>
          <w:rFonts w:ascii="Times New Roman" w:hAnsi="Times New Roman" w:cs="Times New Roman"/>
          <w:b/>
          <w:bCs/>
          <w:sz w:val="24"/>
          <w:szCs w:val="24"/>
        </w:rPr>
        <w:t>four levels</w:t>
      </w:r>
      <w:r w:rsidR="00FE1F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5635">
        <w:rPr>
          <w:rFonts w:ascii="Times New Roman" w:hAnsi="Times New Roman" w:cs="Times New Roman"/>
          <w:sz w:val="24"/>
          <w:szCs w:val="24"/>
        </w:rPr>
        <w:t>(Psycho-Spiritual content) are completed they will receive a “</w:t>
      </w:r>
      <w:r w:rsidRPr="003A5635">
        <w:rPr>
          <w:rFonts w:ascii="Times New Roman" w:hAnsi="Times New Roman" w:cs="Times New Roman"/>
          <w:b/>
          <w:bCs/>
          <w:sz w:val="24"/>
          <w:szCs w:val="24"/>
        </w:rPr>
        <w:t>Diploma</w:t>
      </w:r>
      <w:r w:rsidRPr="003A5635">
        <w:rPr>
          <w:rFonts w:ascii="Times New Roman" w:hAnsi="Times New Roman" w:cs="Times New Roman"/>
          <w:sz w:val="24"/>
          <w:szCs w:val="24"/>
        </w:rPr>
        <w:t>” in Physio-Spiritual Alignment and Reprograming (</w:t>
      </w:r>
      <w:proofErr w:type="spellStart"/>
      <w:r w:rsidRPr="003A5635">
        <w:rPr>
          <w:rFonts w:ascii="Times New Roman" w:hAnsi="Times New Roman" w:cs="Times New Roman"/>
          <w:sz w:val="24"/>
          <w:szCs w:val="24"/>
        </w:rPr>
        <w:t>PsAR</w:t>
      </w:r>
      <w:proofErr w:type="spellEnd"/>
      <w:r w:rsidRPr="003A5635">
        <w:rPr>
          <w:rFonts w:ascii="Times New Roman" w:hAnsi="Times New Roman" w:cs="Times New Roman"/>
          <w:sz w:val="24"/>
          <w:szCs w:val="24"/>
        </w:rPr>
        <w:t xml:space="preserve"> - China), also known as Psycho-Spiritual Healing (PSH – Rest of World).</w:t>
      </w:r>
    </w:p>
    <w:p w14:paraId="1697C5D3" w14:textId="77777777" w:rsidR="003A5635" w:rsidRPr="003A5635" w:rsidRDefault="003A5635" w:rsidP="003A5635">
      <w:pPr>
        <w:pStyle w:val="NoSpacing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A5635">
        <w:rPr>
          <w:rFonts w:ascii="Times New Roman" w:hAnsi="Times New Roman" w:cs="Times New Roman"/>
          <w:sz w:val="24"/>
          <w:szCs w:val="24"/>
        </w:rPr>
        <w:t>Eventually, those students that attend </w:t>
      </w:r>
      <w:r w:rsidRPr="003A5635">
        <w:rPr>
          <w:rFonts w:ascii="Times New Roman" w:hAnsi="Times New Roman" w:cs="Times New Roman"/>
          <w:b/>
          <w:bCs/>
          <w:sz w:val="24"/>
          <w:szCs w:val="24"/>
        </w:rPr>
        <w:t>two further years of courses can assist in teaching</w:t>
      </w:r>
      <w:r w:rsidRPr="003A5635">
        <w:rPr>
          <w:rFonts w:ascii="Times New Roman" w:hAnsi="Times New Roman" w:cs="Times New Roman"/>
          <w:sz w:val="24"/>
          <w:szCs w:val="24"/>
        </w:rPr>
        <w:t>.</w:t>
      </w:r>
    </w:p>
    <w:p w14:paraId="578CDA83" w14:textId="77777777" w:rsidR="003A5635" w:rsidRPr="003A5635" w:rsidRDefault="003A5635" w:rsidP="003A5635">
      <w:pPr>
        <w:pStyle w:val="NoSpacing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A5635">
        <w:rPr>
          <w:rFonts w:ascii="Times New Roman" w:hAnsi="Times New Roman" w:cs="Times New Roman"/>
          <w:b/>
          <w:bCs/>
          <w:sz w:val="24"/>
          <w:szCs w:val="24"/>
        </w:rPr>
        <w:lastRenderedPageBreak/>
        <w:t>Two years of assisting</w:t>
      </w:r>
      <w:r w:rsidRPr="003A5635">
        <w:rPr>
          <w:rFonts w:ascii="Times New Roman" w:hAnsi="Times New Roman" w:cs="Times New Roman"/>
          <w:sz w:val="24"/>
          <w:szCs w:val="24"/>
        </w:rPr>
        <w:t> in teaching results in the student being awarded “</w:t>
      </w:r>
      <w:r w:rsidRPr="003A5635">
        <w:rPr>
          <w:rFonts w:ascii="Times New Roman" w:hAnsi="Times New Roman" w:cs="Times New Roman"/>
          <w:b/>
          <w:bCs/>
          <w:sz w:val="24"/>
          <w:szCs w:val="24"/>
        </w:rPr>
        <w:t>Master</w:t>
      </w:r>
      <w:r w:rsidRPr="003A5635">
        <w:rPr>
          <w:rFonts w:ascii="Times New Roman" w:hAnsi="Times New Roman" w:cs="Times New Roman"/>
          <w:sz w:val="24"/>
          <w:szCs w:val="24"/>
        </w:rPr>
        <w:t>” status and will be allowed to teach within the confines and directive of the school.</w:t>
      </w:r>
    </w:p>
    <w:p w14:paraId="51A7A988" w14:textId="77777777" w:rsidR="003A5635" w:rsidRPr="003A5635" w:rsidRDefault="003A5635" w:rsidP="003A5635">
      <w:pPr>
        <w:pStyle w:val="NoSpacing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A5635">
        <w:rPr>
          <w:rFonts w:ascii="Times New Roman" w:hAnsi="Times New Roman" w:cs="Times New Roman"/>
          <w:b/>
          <w:bCs/>
          <w:sz w:val="24"/>
          <w:szCs w:val="24"/>
        </w:rPr>
        <w:t>Will I be able to Gain CMA Membership as a Result of This Course?</w:t>
      </w:r>
    </w:p>
    <w:p w14:paraId="281FAD5C" w14:textId="77777777" w:rsidR="003A5635" w:rsidRPr="003A5635" w:rsidRDefault="003A5635" w:rsidP="003A5635">
      <w:pPr>
        <w:pStyle w:val="NoSpacing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A5635">
        <w:rPr>
          <w:rFonts w:ascii="Times New Roman" w:hAnsi="Times New Roman" w:cs="Times New Roman"/>
          <w:sz w:val="24"/>
          <w:szCs w:val="24"/>
        </w:rPr>
        <w:t>Students can register with the CMA as </w:t>
      </w:r>
      <w:r w:rsidRPr="003A5635">
        <w:rPr>
          <w:rFonts w:ascii="Times New Roman" w:hAnsi="Times New Roman" w:cs="Times New Roman"/>
          <w:b/>
          <w:bCs/>
          <w:sz w:val="24"/>
          <w:szCs w:val="24"/>
        </w:rPr>
        <w:t>Student Members</w:t>
      </w:r>
      <w:r w:rsidRPr="003A5635">
        <w:rPr>
          <w:rFonts w:ascii="Times New Roman" w:hAnsi="Times New Roman" w:cs="Times New Roman"/>
          <w:sz w:val="24"/>
          <w:szCs w:val="24"/>
        </w:rPr>
        <w:t>.</w:t>
      </w:r>
    </w:p>
    <w:p w14:paraId="624A6BED" w14:textId="5D1D5215" w:rsidR="003A5635" w:rsidRDefault="003A5635" w:rsidP="003A5635">
      <w:pPr>
        <w:pStyle w:val="NoSpacing"/>
        <w:ind w:firstLine="28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635">
        <w:rPr>
          <w:rFonts w:ascii="Times New Roman" w:hAnsi="Times New Roman" w:cs="Times New Roman"/>
          <w:sz w:val="24"/>
          <w:szCs w:val="24"/>
        </w:rPr>
        <w:t xml:space="preserve">Graduates will be </w:t>
      </w:r>
      <w:proofErr w:type="spellStart"/>
      <w:r w:rsidRPr="003A5635">
        <w:rPr>
          <w:rFonts w:ascii="Times New Roman" w:hAnsi="Times New Roman" w:cs="Times New Roman"/>
          <w:sz w:val="24"/>
          <w:szCs w:val="24"/>
        </w:rPr>
        <w:t>eligable</w:t>
      </w:r>
      <w:proofErr w:type="spellEnd"/>
      <w:r w:rsidRPr="003A5635">
        <w:rPr>
          <w:rFonts w:ascii="Times New Roman" w:hAnsi="Times New Roman" w:cs="Times New Roman"/>
          <w:sz w:val="24"/>
          <w:szCs w:val="24"/>
        </w:rPr>
        <w:t xml:space="preserve"> to apply for </w:t>
      </w:r>
      <w:r w:rsidRPr="003A5635">
        <w:rPr>
          <w:rFonts w:ascii="Times New Roman" w:hAnsi="Times New Roman" w:cs="Times New Roman"/>
          <w:b/>
          <w:bCs/>
          <w:sz w:val="24"/>
          <w:szCs w:val="24"/>
        </w:rPr>
        <w:t>Full Membership</w:t>
      </w:r>
      <w:r w:rsidRPr="003A5635">
        <w:rPr>
          <w:rFonts w:ascii="Times New Roman" w:hAnsi="Times New Roman" w:cs="Times New Roman"/>
          <w:sz w:val="24"/>
          <w:szCs w:val="24"/>
        </w:rPr>
        <w:t> and use the title </w:t>
      </w:r>
      <w:r w:rsidRPr="003A5635">
        <w:rPr>
          <w:rFonts w:ascii="Times New Roman" w:hAnsi="Times New Roman" w:cs="Times New Roman"/>
          <w:b/>
          <w:bCs/>
          <w:sz w:val="24"/>
          <w:szCs w:val="24"/>
        </w:rPr>
        <w:t>Member of the Complimentary Medical Association (MCMA).</w:t>
      </w:r>
    </w:p>
    <w:p w14:paraId="5C1B4434" w14:textId="77777777" w:rsidR="003A5635" w:rsidRPr="003A5635" w:rsidRDefault="003A5635" w:rsidP="003A5635">
      <w:pPr>
        <w:pStyle w:val="NoSpacing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A5635">
        <w:rPr>
          <w:rFonts w:ascii="Times New Roman" w:hAnsi="Times New Roman" w:cs="Times New Roman"/>
          <w:b/>
          <w:bCs/>
          <w:sz w:val="24"/>
          <w:szCs w:val="24"/>
        </w:rPr>
        <w:t>How is the Course Delivered?</w:t>
      </w:r>
    </w:p>
    <w:p w14:paraId="1D146851" w14:textId="77777777" w:rsidR="003A5635" w:rsidRPr="003A5635" w:rsidRDefault="003A5635" w:rsidP="003A5635">
      <w:pPr>
        <w:pStyle w:val="NoSpacing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A5635">
        <w:rPr>
          <w:rFonts w:ascii="Times New Roman" w:hAnsi="Times New Roman" w:cs="Times New Roman"/>
          <w:sz w:val="24"/>
          <w:szCs w:val="24"/>
        </w:rPr>
        <w:t>The course is delivered via four methods during the year.</w:t>
      </w:r>
    </w:p>
    <w:p w14:paraId="03D02FE8" w14:textId="77777777" w:rsidR="00FE1FF3" w:rsidRDefault="003A5635" w:rsidP="003A5635">
      <w:pPr>
        <w:pStyle w:val="NoSpacing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A5635">
        <w:rPr>
          <w:rFonts w:ascii="Times New Roman" w:hAnsi="Times New Roman" w:cs="Times New Roman"/>
          <w:sz w:val="24"/>
          <w:szCs w:val="24"/>
        </w:rPr>
        <w:t>1. Pre-course work for each level which includes an examined module on Physiology and Anatomy</w:t>
      </w:r>
    </w:p>
    <w:p w14:paraId="4BF8B5AE" w14:textId="77777777" w:rsidR="00FE1FF3" w:rsidRDefault="003A5635" w:rsidP="003A5635">
      <w:pPr>
        <w:pStyle w:val="NoSpacing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A5635">
        <w:rPr>
          <w:rFonts w:ascii="Times New Roman" w:hAnsi="Times New Roman" w:cs="Times New Roman"/>
          <w:sz w:val="24"/>
          <w:szCs w:val="24"/>
        </w:rPr>
        <w:t xml:space="preserve">2. Video conference attendance for the lectures and practical work for the first three levels, each of which are held over 4 days. Levels are taught in January, April, </w:t>
      </w:r>
      <w:proofErr w:type="gramStart"/>
      <w:r w:rsidRPr="003A5635">
        <w:rPr>
          <w:rFonts w:ascii="Times New Roman" w:hAnsi="Times New Roman" w:cs="Times New Roman"/>
          <w:sz w:val="24"/>
          <w:szCs w:val="24"/>
        </w:rPr>
        <w:t>July</w:t>
      </w:r>
      <w:proofErr w:type="gramEnd"/>
      <w:r w:rsidRPr="003A5635">
        <w:rPr>
          <w:rFonts w:ascii="Times New Roman" w:hAnsi="Times New Roman" w:cs="Times New Roman"/>
          <w:sz w:val="24"/>
          <w:szCs w:val="24"/>
        </w:rPr>
        <w:t xml:space="preserve"> and November.</w:t>
      </w:r>
    </w:p>
    <w:p w14:paraId="10EFC2C4" w14:textId="77777777" w:rsidR="00FE1FF3" w:rsidRDefault="003A5635" w:rsidP="003A5635">
      <w:pPr>
        <w:pStyle w:val="NoSpacing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A5635">
        <w:rPr>
          <w:rFonts w:ascii="Times New Roman" w:hAnsi="Times New Roman" w:cs="Times New Roman"/>
          <w:sz w:val="24"/>
          <w:szCs w:val="24"/>
        </w:rPr>
        <w:t xml:space="preserve">3. Homework consisting of academic, practical (healing of family and friends, 24 recorded healings are required in between each level) and personal introspective psycho-spiritual analysis in between levels. Core texts are Psycho-Spiritual Healing – Guy Steven Needler, Hands of Light &amp; Light Emerging – Barbara Anne Brennan), The Undefended Self – Susan </w:t>
      </w:r>
      <w:proofErr w:type="spellStart"/>
      <w:r w:rsidRPr="003A5635">
        <w:rPr>
          <w:rFonts w:ascii="Times New Roman" w:hAnsi="Times New Roman" w:cs="Times New Roman"/>
          <w:sz w:val="24"/>
          <w:szCs w:val="24"/>
        </w:rPr>
        <w:t>Thesenga</w:t>
      </w:r>
      <w:proofErr w:type="spellEnd"/>
    </w:p>
    <w:p w14:paraId="5867AE23" w14:textId="77777777" w:rsidR="00FE1FF3" w:rsidRDefault="003A5635" w:rsidP="003A5635">
      <w:pPr>
        <w:pStyle w:val="NoSpacing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A5635">
        <w:rPr>
          <w:rFonts w:ascii="Times New Roman" w:hAnsi="Times New Roman" w:cs="Times New Roman"/>
          <w:sz w:val="24"/>
          <w:szCs w:val="24"/>
        </w:rPr>
        <w:t xml:space="preserve">4. Personal attendance at the level 4 workshop in November which includes lectures, practical </w:t>
      </w:r>
      <w:proofErr w:type="gramStart"/>
      <w:r w:rsidRPr="003A5635">
        <w:rPr>
          <w:rFonts w:ascii="Times New Roman" w:hAnsi="Times New Roman" w:cs="Times New Roman"/>
          <w:sz w:val="24"/>
          <w:szCs w:val="24"/>
        </w:rPr>
        <w:t>work</w:t>
      </w:r>
      <w:proofErr w:type="gramEnd"/>
      <w:r w:rsidRPr="003A5635">
        <w:rPr>
          <w:rFonts w:ascii="Times New Roman" w:hAnsi="Times New Roman" w:cs="Times New Roman"/>
          <w:sz w:val="24"/>
          <w:szCs w:val="24"/>
        </w:rPr>
        <w:t xml:space="preserve"> and a final examination. As the course is based in China (but available world-wide) personal attendance is either in Beijing, or another suitable city such as Shanghai, </w:t>
      </w:r>
      <w:proofErr w:type="gramStart"/>
      <w:r w:rsidRPr="003A5635">
        <w:rPr>
          <w:rFonts w:ascii="Times New Roman" w:hAnsi="Times New Roman" w:cs="Times New Roman"/>
          <w:sz w:val="24"/>
          <w:szCs w:val="24"/>
        </w:rPr>
        <w:t>Kunming</w:t>
      </w:r>
      <w:proofErr w:type="gramEnd"/>
      <w:r w:rsidRPr="003A5635">
        <w:rPr>
          <w:rFonts w:ascii="Times New Roman" w:hAnsi="Times New Roman" w:cs="Times New Roman"/>
          <w:sz w:val="24"/>
          <w:szCs w:val="24"/>
        </w:rPr>
        <w:t xml:space="preserve"> or Dali.</w:t>
      </w:r>
    </w:p>
    <w:p w14:paraId="32F2B4B5" w14:textId="469189FE" w:rsidR="003A5635" w:rsidRPr="003A5635" w:rsidRDefault="003A5635" w:rsidP="003A5635">
      <w:pPr>
        <w:pStyle w:val="NoSpacing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A5635">
        <w:rPr>
          <w:rFonts w:ascii="Times New Roman" w:hAnsi="Times New Roman" w:cs="Times New Roman"/>
          <w:sz w:val="24"/>
          <w:szCs w:val="24"/>
        </w:rPr>
        <w:t xml:space="preserve">5. Weekly </w:t>
      </w:r>
      <w:proofErr w:type="gramStart"/>
      <w:r w:rsidRPr="003A5635">
        <w:rPr>
          <w:rFonts w:ascii="Times New Roman" w:hAnsi="Times New Roman" w:cs="Times New Roman"/>
          <w:sz w:val="24"/>
          <w:szCs w:val="24"/>
        </w:rPr>
        <w:t>Home work</w:t>
      </w:r>
      <w:proofErr w:type="gramEnd"/>
      <w:r w:rsidRPr="003A5635">
        <w:rPr>
          <w:rFonts w:ascii="Times New Roman" w:hAnsi="Times New Roman" w:cs="Times New Roman"/>
          <w:sz w:val="24"/>
          <w:szCs w:val="24"/>
        </w:rPr>
        <w:t xml:space="preserve"> and Q&amp;A sessions via video link</w:t>
      </w:r>
    </w:p>
    <w:p w14:paraId="240B4FF5" w14:textId="77777777" w:rsidR="003A5635" w:rsidRPr="003A5635" w:rsidRDefault="003A5635" w:rsidP="003A5635">
      <w:pPr>
        <w:pStyle w:val="NoSpacing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A5635">
        <w:rPr>
          <w:rFonts w:ascii="Times New Roman" w:hAnsi="Times New Roman" w:cs="Times New Roman"/>
          <w:sz w:val="24"/>
          <w:szCs w:val="24"/>
        </w:rPr>
        <w:t>All students are required to attend each of the four-day video conferences for each of the first three levels. A record of attendance is maintained.</w:t>
      </w:r>
    </w:p>
    <w:p w14:paraId="6107396D" w14:textId="77777777" w:rsidR="003A5635" w:rsidRPr="003A5635" w:rsidRDefault="003A5635" w:rsidP="003A5635">
      <w:pPr>
        <w:pStyle w:val="NoSpacing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A5635">
        <w:rPr>
          <w:rFonts w:ascii="Times New Roman" w:hAnsi="Times New Roman" w:cs="Times New Roman"/>
          <w:sz w:val="24"/>
          <w:szCs w:val="24"/>
        </w:rPr>
        <w:t xml:space="preserve">Attendance at a weekly homework review via the video conference required. Here, the next weeks </w:t>
      </w:r>
      <w:proofErr w:type="gramStart"/>
      <w:r w:rsidRPr="003A5635">
        <w:rPr>
          <w:rFonts w:ascii="Times New Roman" w:hAnsi="Times New Roman" w:cs="Times New Roman"/>
          <w:sz w:val="24"/>
          <w:szCs w:val="24"/>
        </w:rPr>
        <w:t>home work</w:t>
      </w:r>
      <w:proofErr w:type="gramEnd"/>
      <w:r w:rsidRPr="003A5635">
        <w:rPr>
          <w:rFonts w:ascii="Times New Roman" w:hAnsi="Times New Roman" w:cs="Times New Roman"/>
          <w:sz w:val="24"/>
          <w:szCs w:val="24"/>
        </w:rPr>
        <w:t xml:space="preserve"> is explained together with explanations for the previous weeks’ homework together with an open forum Q&amp;A session. A record of attendance is maintained.</w:t>
      </w:r>
    </w:p>
    <w:p w14:paraId="6D32F91D" w14:textId="77777777" w:rsidR="003A5635" w:rsidRPr="003A5635" w:rsidRDefault="003A5635" w:rsidP="003A5635">
      <w:pPr>
        <w:pStyle w:val="NoSpacing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A5635">
        <w:rPr>
          <w:rFonts w:ascii="Times New Roman" w:hAnsi="Times New Roman" w:cs="Times New Roman"/>
          <w:sz w:val="24"/>
          <w:szCs w:val="24"/>
        </w:rPr>
        <w:t>Level 4 demands physical attendance.</w:t>
      </w:r>
    </w:p>
    <w:p w14:paraId="578BCAAA" w14:textId="69951310" w:rsidR="003A5635" w:rsidRPr="003A5635" w:rsidRDefault="003A5635" w:rsidP="003A5635">
      <w:pPr>
        <w:pStyle w:val="NoSpacing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A5635">
        <w:rPr>
          <w:rFonts w:ascii="Times New Roman" w:hAnsi="Times New Roman" w:cs="Times New Roman"/>
          <w:b/>
          <w:bCs/>
          <w:sz w:val="24"/>
          <w:szCs w:val="24"/>
        </w:rPr>
        <w:t>Types of Assessment</w:t>
      </w:r>
    </w:p>
    <w:p w14:paraId="623DF011" w14:textId="77777777" w:rsidR="00FE1FF3" w:rsidRDefault="003A5635" w:rsidP="003A5635">
      <w:pPr>
        <w:pStyle w:val="NoSpacing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A5635">
        <w:rPr>
          <w:rFonts w:ascii="Times New Roman" w:hAnsi="Times New Roman" w:cs="Times New Roman"/>
          <w:sz w:val="24"/>
          <w:szCs w:val="24"/>
        </w:rPr>
        <w:lastRenderedPageBreak/>
        <w:t xml:space="preserve">1. Results from the practical homework are presented, </w:t>
      </w:r>
      <w:proofErr w:type="gramStart"/>
      <w:r w:rsidRPr="003A5635">
        <w:rPr>
          <w:rFonts w:ascii="Times New Roman" w:hAnsi="Times New Roman" w:cs="Times New Roman"/>
          <w:sz w:val="24"/>
          <w:szCs w:val="24"/>
        </w:rPr>
        <w:t>discussed</w:t>
      </w:r>
      <w:proofErr w:type="gramEnd"/>
      <w:r w:rsidRPr="003A5635">
        <w:rPr>
          <w:rFonts w:ascii="Times New Roman" w:hAnsi="Times New Roman" w:cs="Times New Roman"/>
          <w:sz w:val="24"/>
          <w:szCs w:val="24"/>
        </w:rPr>
        <w:t xml:space="preserve"> and commented on, together with corrective advice and encouragement.</w:t>
      </w:r>
    </w:p>
    <w:p w14:paraId="678DABCE" w14:textId="77777777" w:rsidR="00FE1FF3" w:rsidRDefault="003A5635" w:rsidP="003A5635">
      <w:pPr>
        <w:pStyle w:val="NoSpacing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A5635">
        <w:rPr>
          <w:rFonts w:ascii="Times New Roman" w:hAnsi="Times New Roman" w:cs="Times New Roman"/>
          <w:sz w:val="24"/>
          <w:szCs w:val="24"/>
        </w:rPr>
        <w:t xml:space="preserve">2. Results from the academic/psycho-spiritual introspection homework </w:t>
      </w:r>
      <w:proofErr w:type="gramStart"/>
      <w:r w:rsidRPr="003A5635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3A5635">
        <w:rPr>
          <w:rFonts w:ascii="Times New Roman" w:hAnsi="Times New Roman" w:cs="Times New Roman"/>
          <w:sz w:val="24"/>
          <w:szCs w:val="24"/>
        </w:rPr>
        <w:t xml:space="preserve"> presented, discussed and commented on, together with corrective advice and encouragement.</w:t>
      </w:r>
    </w:p>
    <w:p w14:paraId="1F443772" w14:textId="77777777" w:rsidR="00FE1FF3" w:rsidRDefault="003A5635" w:rsidP="003A5635">
      <w:pPr>
        <w:pStyle w:val="NoSpacing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A5635">
        <w:rPr>
          <w:rFonts w:ascii="Times New Roman" w:hAnsi="Times New Roman" w:cs="Times New Roman"/>
          <w:sz w:val="24"/>
          <w:szCs w:val="24"/>
        </w:rPr>
        <w:t>3. A final examination of practical and academic/psycho-spiritual knowledge is taken in the afternoon of day four in level four.</w:t>
      </w:r>
    </w:p>
    <w:p w14:paraId="42F59787" w14:textId="77777777" w:rsidR="00FE1FF3" w:rsidRDefault="003A5635" w:rsidP="003A5635">
      <w:pPr>
        <w:pStyle w:val="NoSpacing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A5635">
        <w:rPr>
          <w:rFonts w:ascii="Times New Roman" w:hAnsi="Times New Roman" w:cs="Times New Roman"/>
          <w:sz w:val="24"/>
          <w:szCs w:val="24"/>
        </w:rPr>
        <w:t>4. Anatomy and Physiology is examined based upon 80% correct answers to a A&amp;P questionnaire.</w:t>
      </w:r>
    </w:p>
    <w:p w14:paraId="28EAC2C9" w14:textId="56E5A4F1" w:rsidR="003A5635" w:rsidRPr="003A5635" w:rsidRDefault="003A5635" w:rsidP="003A5635">
      <w:pPr>
        <w:pStyle w:val="NoSpacing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A5635">
        <w:rPr>
          <w:rFonts w:ascii="Times New Roman" w:hAnsi="Times New Roman" w:cs="Times New Roman"/>
          <w:sz w:val="24"/>
          <w:szCs w:val="24"/>
        </w:rPr>
        <w:t>5. Re-accreditation is achieved every 3 years by free attendance of at least 50% of the course content. This maintains the standard and removes the potential for dilution.</w:t>
      </w:r>
    </w:p>
    <w:p w14:paraId="513F697E" w14:textId="77777777" w:rsidR="003A5635" w:rsidRPr="003A5635" w:rsidRDefault="003A5635" w:rsidP="003A5635">
      <w:pPr>
        <w:pStyle w:val="NoSpacing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A5635">
        <w:rPr>
          <w:rFonts w:ascii="Times New Roman" w:hAnsi="Times New Roman" w:cs="Times New Roman"/>
          <w:sz w:val="24"/>
          <w:szCs w:val="24"/>
        </w:rPr>
        <w:t>The course starts each January.</w:t>
      </w:r>
    </w:p>
    <w:p w14:paraId="08BEE3C3" w14:textId="77777777" w:rsidR="003A5635" w:rsidRPr="003A5635" w:rsidRDefault="003A5635" w:rsidP="003A5635">
      <w:pPr>
        <w:pStyle w:val="NoSpacing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A5635">
        <w:rPr>
          <w:rFonts w:ascii="Times New Roman" w:hAnsi="Times New Roman" w:cs="Times New Roman"/>
          <w:b/>
          <w:bCs/>
          <w:sz w:val="24"/>
          <w:szCs w:val="24"/>
        </w:rPr>
        <w:t>2. Basic Chelation</w:t>
      </w:r>
      <w:r w:rsidRPr="003A5635">
        <w:rPr>
          <w:rFonts w:ascii="Times New Roman" w:hAnsi="Times New Roman" w:cs="Times New Roman"/>
          <w:sz w:val="24"/>
          <w:szCs w:val="24"/>
        </w:rPr>
        <w:t xml:space="preserve"> (BC - Started 2021) which is a </w:t>
      </w:r>
      <w:proofErr w:type="spellStart"/>
      <w:proofErr w:type="gramStart"/>
      <w:r w:rsidRPr="003A5635">
        <w:rPr>
          <w:rFonts w:ascii="Times New Roman" w:hAnsi="Times New Roman" w:cs="Times New Roman"/>
          <w:sz w:val="24"/>
          <w:szCs w:val="24"/>
        </w:rPr>
        <w:t>stand alone</w:t>
      </w:r>
      <w:proofErr w:type="spellEnd"/>
      <w:proofErr w:type="gramEnd"/>
      <w:r w:rsidRPr="003A5635">
        <w:rPr>
          <w:rFonts w:ascii="Times New Roman" w:hAnsi="Times New Roman" w:cs="Times New Roman"/>
          <w:sz w:val="24"/>
          <w:szCs w:val="24"/>
        </w:rPr>
        <w:t xml:space="preserve"> component of the </w:t>
      </w:r>
      <w:proofErr w:type="spellStart"/>
      <w:r w:rsidRPr="003A5635">
        <w:rPr>
          <w:rFonts w:ascii="Times New Roman" w:hAnsi="Times New Roman" w:cs="Times New Roman"/>
          <w:sz w:val="24"/>
          <w:szCs w:val="24"/>
        </w:rPr>
        <w:t>PsAR</w:t>
      </w:r>
      <w:proofErr w:type="spellEnd"/>
      <w:r w:rsidRPr="003A5635">
        <w:rPr>
          <w:rFonts w:ascii="Times New Roman" w:hAnsi="Times New Roman" w:cs="Times New Roman"/>
          <w:sz w:val="24"/>
          <w:szCs w:val="24"/>
        </w:rPr>
        <w:t>/PSH course available as a 1 day seminar.</w:t>
      </w:r>
    </w:p>
    <w:p w14:paraId="1E347347" w14:textId="77777777" w:rsidR="003A5635" w:rsidRPr="003A5635" w:rsidRDefault="003A5635" w:rsidP="003A5635">
      <w:pPr>
        <w:pStyle w:val="NoSpacing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A5635">
        <w:rPr>
          <w:rFonts w:ascii="Times New Roman" w:hAnsi="Times New Roman" w:cs="Times New Roman"/>
          <w:b/>
          <w:bCs/>
          <w:sz w:val="24"/>
          <w:szCs w:val="24"/>
        </w:rPr>
        <w:t>3. Creating a Psychic Shield</w:t>
      </w:r>
      <w:r w:rsidRPr="003A5635">
        <w:rPr>
          <w:rFonts w:ascii="Times New Roman" w:hAnsi="Times New Roman" w:cs="Times New Roman"/>
          <w:sz w:val="24"/>
          <w:szCs w:val="24"/>
        </w:rPr>
        <w:t xml:space="preserve"> (PS - started 2017) which is a </w:t>
      </w:r>
      <w:proofErr w:type="spellStart"/>
      <w:proofErr w:type="gramStart"/>
      <w:r w:rsidRPr="003A5635">
        <w:rPr>
          <w:rFonts w:ascii="Times New Roman" w:hAnsi="Times New Roman" w:cs="Times New Roman"/>
          <w:sz w:val="24"/>
          <w:szCs w:val="24"/>
        </w:rPr>
        <w:t>stand alone</w:t>
      </w:r>
      <w:proofErr w:type="spellEnd"/>
      <w:proofErr w:type="gramEnd"/>
      <w:r w:rsidRPr="003A5635">
        <w:rPr>
          <w:rFonts w:ascii="Times New Roman" w:hAnsi="Times New Roman" w:cs="Times New Roman"/>
          <w:sz w:val="24"/>
          <w:szCs w:val="24"/>
        </w:rPr>
        <w:t xml:space="preserve"> component of the </w:t>
      </w:r>
      <w:proofErr w:type="spellStart"/>
      <w:r w:rsidRPr="003A5635">
        <w:rPr>
          <w:rFonts w:ascii="Times New Roman" w:hAnsi="Times New Roman" w:cs="Times New Roman"/>
          <w:sz w:val="24"/>
          <w:szCs w:val="24"/>
        </w:rPr>
        <w:t>PsAR</w:t>
      </w:r>
      <w:proofErr w:type="spellEnd"/>
      <w:r w:rsidRPr="003A5635">
        <w:rPr>
          <w:rFonts w:ascii="Times New Roman" w:hAnsi="Times New Roman" w:cs="Times New Roman"/>
          <w:sz w:val="24"/>
          <w:szCs w:val="24"/>
        </w:rPr>
        <w:t>/PSH course available as a 1 day seminar.</w:t>
      </w:r>
    </w:p>
    <w:p w14:paraId="5D37308D" w14:textId="77777777" w:rsidR="003A5635" w:rsidRPr="003A5635" w:rsidRDefault="003A5635" w:rsidP="003A5635">
      <w:pPr>
        <w:pStyle w:val="NoSpacing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A5635">
        <w:rPr>
          <w:rFonts w:ascii="Times New Roman" w:hAnsi="Times New Roman" w:cs="Times New Roman"/>
          <w:b/>
          <w:bCs/>
          <w:sz w:val="24"/>
          <w:szCs w:val="24"/>
        </w:rPr>
        <w:t>4. Traversing the Frequencies Meditation</w:t>
      </w:r>
      <w:r w:rsidRPr="003A5635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3A5635">
        <w:rPr>
          <w:rFonts w:ascii="Times New Roman" w:hAnsi="Times New Roman" w:cs="Times New Roman"/>
          <w:sz w:val="24"/>
          <w:szCs w:val="24"/>
        </w:rPr>
        <w:t>TTFm</w:t>
      </w:r>
      <w:proofErr w:type="spellEnd"/>
      <w:r w:rsidRPr="003A5635">
        <w:rPr>
          <w:rFonts w:ascii="Times New Roman" w:hAnsi="Times New Roman" w:cs="Times New Roman"/>
          <w:sz w:val="24"/>
          <w:szCs w:val="24"/>
        </w:rPr>
        <w:t xml:space="preserve"> - started 2012) which is a personal development course designed to teach the student how to project their consciousness into the frequencies that create the multiversal environment and </w:t>
      </w:r>
      <w:proofErr w:type="spellStart"/>
      <w:r w:rsidRPr="003A5635">
        <w:rPr>
          <w:rFonts w:ascii="Times New Roman" w:hAnsi="Times New Roman" w:cs="Times New Roman"/>
          <w:sz w:val="24"/>
          <w:szCs w:val="24"/>
        </w:rPr>
        <w:t>comminicate</w:t>
      </w:r>
      <w:proofErr w:type="spellEnd"/>
      <w:r w:rsidRPr="003A5635">
        <w:rPr>
          <w:rFonts w:ascii="Times New Roman" w:hAnsi="Times New Roman" w:cs="Times New Roman"/>
          <w:sz w:val="24"/>
          <w:szCs w:val="24"/>
        </w:rPr>
        <w:t xml:space="preserve"> with the entities there and commune with our creator.</w:t>
      </w:r>
    </w:p>
    <w:p w14:paraId="294E6F2F" w14:textId="77777777" w:rsidR="003A5635" w:rsidRPr="003A5635" w:rsidRDefault="003A5635" w:rsidP="003A5635">
      <w:pPr>
        <w:pStyle w:val="NoSpacing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A5635">
        <w:rPr>
          <w:rFonts w:ascii="Times New Roman" w:hAnsi="Times New Roman" w:cs="Times New Roman"/>
          <w:sz w:val="24"/>
          <w:szCs w:val="24"/>
        </w:rPr>
        <w:t>Contact Guy via </w:t>
      </w:r>
      <w:hyperlink r:id="rId5" w:tgtFrame="_blank" w:history="1">
        <w:r w:rsidRPr="003A5635">
          <w:rPr>
            <w:rFonts w:ascii="Times New Roman" w:hAnsi="Times New Roman" w:cs="Times New Roman"/>
            <w:color w:val="598FDE"/>
            <w:sz w:val="24"/>
            <w:szCs w:val="24"/>
            <w:u w:val="single"/>
          </w:rPr>
          <w:t>info@beyondthesource.org</w:t>
        </w:r>
      </w:hyperlink>
      <w:r w:rsidRPr="003A5635">
        <w:rPr>
          <w:rFonts w:ascii="Times New Roman" w:hAnsi="Times New Roman" w:cs="Times New Roman"/>
          <w:sz w:val="24"/>
          <w:szCs w:val="24"/>
        </w:rPr>
        <w:t> for details</w:t>
      </w:r>
    </w:p>
    <w:p w14:paraId="351B01EA" w14:textId="77777777" w:rsidR="00CA6D15" w:rsidRDefault="00CA6D15"/>
    <w:sectPr w:rsidR="00CA6D15" w:rsidSect="003A5635">
      <w:pgSz w:w="12240" w:h="15840"/>
      <w:pgMar w:top="2347" w:right="3067" w:bottom="2347" w:left="30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635"/>
    <w:rsid w:val="003A5635"/>
    <w:rsid w:val="00CA6D15"/>
    <w:rsid w:val="00F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6979E"/>
  <w15:chartTrackingRefBased/>
  <w15:docId w15:val="{89D07A60-15E0-4B1C-99A8-034A9A96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56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eyondthesource.org" TargetMode="External"/><Relationship Id="rId4" Type="http://schemas.openxmlformats.org/officeDocument/2006/relationships/hyperlink" Target="http://www.beyondthesource.org/aquarian-a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Ozark Mountain Publishing</dc:creator>
  <cp:keywords/>
  <dc:description/>
  <cp:lastModifiedBy>Ozark Mountain Publishing</cp:lastModifiedBy>
  <cp:revision>1</cp:revision>
  <dcterms:created xsi:type="dcterms:W3CDTF">2022-09-12T13:30:00Z</dcterms:created>
  <dcterms:modified xsi:type="dcterms:W3CDTF">2022-09-12T13:40:00Z</dcterms:modified>
</cp:coreProperties>
</file>